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DE" w:rsidRPr="00657556" w:rsidRDefault="003567DE" w:rsidP="003567DE">
      <w:pPr>
        <w:spacing w:before="28" w:after="28" w:line="360" w:lineRule="auto"/>
        <w:ind w:left="708"/>
        <w:jc w:val="center"/>
        <w:rPr>
          <w:rFonts w:ascii="Arial" w:eastAsia="Calibri" w:hAnsi="Arial" w:cs="Arial"/>
          <w:b/>
          <w:sz w:val="22"/>
          <w:szCs w:val="22"/>
        </w:rPr>
      </w:pPr>
      <w:r w:rsidRPr="00657556">
        <w:rPr>
          <w:rFonts w:ascii="Arial" w:eastAsia="Times New Roman" w:hAnsi="Arial" w:cs="Arial"/>
          <w:b/>
          <w:bCs/>
          <w:sz w:val="22"/>
          <w:szCs w:val="22"/>
        </w:rPr>
        <w:t xml:space="preserve">Regulamin </w:t>
      </w:r>
      <w:r w:rsidRPr="00657556">
        <w:rPr>
          <w:rFonts w:ascii="Arial" w:eastAsia="Calibri" w:hAnsi="Arial" w:cs="Arial"/>
          <w:b/>
          <w:sz w:val="22"/>
          <w:szCs w:val="22"/>
        </w:rPr>
        <w:t>Konkursu na zdjęcie pn: „Szczecin się całuje”</w:t>
      </w:r>
      <w:r w:rsidRPr="00657556">
        <w:rPr>
          <w:rFonts w:ascii="Arial" w:eastAsia="Calibri" w:hAnsi="Arial" w:cs="Arial"/>
          <w:b/>
          <w:sz w:val="22"/>
          <w:szCs w:val="22"/>
        </w:rPr>
        <w:br/>
      </w:r>
    </w:p>
    <w:p w:rsidR="003567DE" w:rsidRPr="00657556" w:rsidRDefault="003567DE" w:rsidP="003567DE">
      <w:pPr>
        <w:spacing w:line="360" w:lineRule="auto"/>
        <w:jc w:val="both"/>
        <w:rPr>
          <w:rFonts w:ascii="Arial" w:hAnsi="Arial" w:cs="Arial"/>
          <w:sz w:val="22"/>
          <w:szCs w:val="22"/>
        </w:rPr>
      </w:pPr>
    </w:p>
    <w:p w:rsidR="003567DE" w:rsidRPr="00657556" w:rsidRDefault="003567DE" w:rsidP="003567DE">
      <w:pPr>
        <w:pStyle w:val="Akapitzlist1"/>
        <w:numPr>
          <w:ilvl w:val="0"/>
          <w:numId w:val="1"/>
        </w:numPr>
        <w:spacing w:line="360" w:lineRule="auto"/>
        <w:ind w:left="0" w:hanging="284"/>
        <w:jc w:val="both"/>
        <w:rPr>
          <w:rFonts w:ascii="Arial" w:hAnsi="Arial" w:cs="Arial"/>
          <w:b/>
          <w:sz w:val="22"/>
          <w:szCs w:val="22"/>
        </w:rPr>
      </w:pPr>
      <w:r w:rsidRPr="00657556">
        <w:rPr>
          <w:rFonts w:ascii="Arial" w:hAnsi="Arial" w:cs="Arial"/>
          <w:b/>
          <w:sz w:val="22"/>
          <w:szCs w:val="22"/>
        </w:rPr>
        <w:t xml:space="preserve">Postanowienia ogólne </w:t>
      </w:r>
    </w:p>
    <w:p w:rsidR="003567DE" w:rsidRPr="00657556" w:rsidRDefault="003567DE" w:rsidP="003567DE">
      <w:pPr>
        <w:pStyle w:val="Akapitzlist1"/>
        <w:spacing w:line="360" w:lineRule="auto"/>
        <w:ind w:left="0"/>
        <w:jc w:val="both"/>
        <w:rPr>
          <w:rFonts w:ascii="Arial" w:hAnsi="Arial" w:cs="Arial"/>
          <w:b/>
          <w:sz w:val="22"/>
          <w:szCs w:val="22"/>
        </w:rPr>
      </w:pPr>
    </w:p>
    <w:p w:rsidR="003567DE" w:rsidRPr="00657556" w:rsidRDefault="003567DE" w:rsidP="003567DE">
      <w:pPr>
        <w:pStyle w:val="Akapitzlist1"/>
        <w:numPr>
          <w:ilvl w:val="0"/>
          <w:numId w:val="3"/>
        </w:numPr>
        <w:spacing w:line="360" w:lineRule="auto"/>
        <w:jc w:val="both"/>
        <w:rPr>
          <w:rFonts w:ascii="Arial" w:hAnsi="Arial" w:cs="Arial"/>
          <w:sz w:val="22"/>
          <w:szCs w:val="22"/>
        </w:rPr>
      </w:pPr>
      <w:r w:rsidRPr="00657556">
        <w:rPr>
          <w:rFonts w:ascii="Arial" w:hAnsi="Arial" w:cs="Arial"/>
          <w:sz w:val="22"/>
          <w:szCs w:val="22"/>
        </w:rPr>
        <w:t>Organizatorem Konkursu jest Gmina Miasto Szczecin – Biuro Komunikacji Społecznej i Marketingowej, pl. Armii Krajowej 1 70 - 456 Szczecin,  zwane dalej Organizatorem.</w:t>
      </w:r>
    </w:p>
    <w:p w:rsidR="003567DE" w:rsidRPr="00657556" w:rsidRDefault="003567DE" w:rsidP="003567DE">
      <w:pPr>
        <w:pStyle w:val="Akapitzlist1"/>
        <w:numPr>
          <w:ilvl w:val="0"/>
          <w:numId w:val="3"/>
        </w:numPr>
        <w:spacing w:line="360" w:lineRule="auto"/>
        <w:jc w:val="both"/>
        <w:rPr>
          <w:rFonts w:ascii="Arial" w:hAnsi="Arial" w:cs="Arial"/>
          <w:sz w:val="22"/>
          <w:szCs w:val="22"/>
        </w:rPr>
      </w:pPr>
      <w:r w:rsidRPr="00657556">
        <w:rPr>
          <w:rFonts w:ascii="Arial" w:hAnsi="Arial" w:cs="Arial"/>
          <w:sz w:val="22"/>
          <w:szCs w:val="22"/>
        </w:rPr>
        <w:t>Uczestnikiem Konkursu może być wyłącznie pełnoletnia osoba fizyczna, która:</w:t>
      </w:r>
    </w:p>
    <w:p w:rsidR="003567DE" w:rsidRPr="00657556" w:rsidRDefault="003567DE" w:rsidP="003567DE">
      <w:pPr>
        <w:pStyle w:val="Akapitzlist1"/>
        <w:numPr>
          <w:ilvl w:val="1"/>
          <w:numId w:val="6"/>
        </w:numPr>
        <w:spacing w:line="360" w:lineRule="auto"/>
        <w:jc w:val="both"/>
        <w:rPr>
          <w:rFonts w:ascii="Arial" w:hAnsi="Arial" w:cs="Arial"/>
          <w:sz w:val="22"/>
          <w:szCs w:val="22"/>
        </w:rPr>
      </w:pPr>
      <w:r w:rsidRPr="00657556">
        <w:rPr>
          <w:rFonts w:ascii="Arial" w:hAnsi="Arial" w:cs="Arial"/>
          <w:sz w:val="22"/>
          <w:szCs w:val="22"/>
        </w:rPr>
        <w:t>nie zajmuje się profesjonalną fotografiką, w szczególności: nie prowadzi działalności gospodarczej związanej ze świadczeniem usług fotograficznych i/lub nie świadczy ww. usług na dowolnej podstawie prawnej,</w:t>
      </w:r>
    </w:p>
    <w:p w:rsidR="003567DE" w:rsidRPr="00657556" w:rsidRDefault="003567DE" w:rsidP="003567DE">
      <w:pPr>
        <w:pStyle w:val="Akapitzlist1"/>
        <w:numPr>
          <w:ilvl w:val="1"/>
          <w:numId w:val="6"/>
        </w:numPr>
        <w:spacing w:line="360" w:lineRule="auto"/>
        <w:jc w:val="both"/>
        <w:rPr>
          <w:rFonts w:ascii="Arial" w:hAnsi="Arial" w:cs="Arial"/>
          <w:sz w:val="22"/>
          <w:szCs w:val="22"/>
        </w:rPr>
      </w:pPr>
      <w:r w:rsidRPr="00657556">
        <w:rPr>
          <w:rFonts w:ascii="Arial" w:hAnsi="Arial" w:cs="Arial"/>
          <w:sz w:val="22"/>
          <w:szCs w:val="22"/>
        </w:rPr>
        <w:t xml:space="preserve">w okresie od 1 do 10 lutego 2014r. zgłosi fotografie do konkursu „Szczecin się całuje” przesyłając  na adres </w:t>
      </w:r>
      <w:proofErr w:type="spellStart"/>
      <w:r w:rsidRPr="00657556">
        <w:rPr>
          <w:rFonts w:ascii="Arial" w:hAnsi="Arial" w:cs="Arial"/>
          <w:sz w:val="22"/>
          <w:szCs w:val="22"/>
        </w:rPr>
        <w:t>blog@szczecin.eu</w:t>
      </w:r>
      <w:proofErr w:type="spellEnd"/>
      <w:r w:rsidRPr="00657556">
        <w:rPr>
          <w:rFonts w:ascii="Arial" w:hAnsi="Arial" w:cs="Arial"/>
          <w:sz w:val="22"/>
          <w:szCs w:val="22"/>
        </w:rPr>
        <w:t>.</w:t>
      </w:r>
    </w:p>
    <w:p w:rsidR="003567DE" w:rsidRPr="00657556" w:rsidRDefault="003567DE" w:rsidP="003567DE">
      <w:pPr>
        <w:pStyle w:val="Akapitzlist1"/>
        <w:numPr>
          <w:ilvl w:val="0"/>
          <w:numId w:val="3"/>
        </w:numPr>
        <w:spacing w:line="360" w:lineRule="auto"/>
        <w:jc w:val="both"/>
        <w:rPr>
          <w:rFonts w:ascii="Arial" w:hAnsi="Arial" w:cs="Arial"/>
          <w:sz w:val="22"/>
          <w:szCs w:val="22"/>
        </w:rPr>
      </w:pPr>
      <w:r w:rsidRPr="00657556">
        <w:rPr>
          <w:rFonts w:ascii="Arial" w:hAnsi="Arial" w:cs="Arial"/>
          <w:sz w:val="22"/>
          <w:szCs w:val="22"/>
        </w:rPr>
        <w:t xml:space="preserve">Celem plebiscytu jest wyłonienie najlepszych </w:t>
      </w:r>
      <w:proofErr w:type="spellStart"/>
      <w:r w:rsidRPr="00657556">
        <w:rPr>
          <w:rFonts w:ascii="Arial" w:hAnsi="Arial" w:cs="Arial"/>
          <w:sz w:val="22"/>
          <w:szCs w:val="22"/>
        </w:rPr>
        <w:t>walentynkowych</w:t>
      </w:r>
      <w:proofErr w:type="spellEnd"/>
      <w:r w:rsidRPr="00657556">
        <w:rPr>
          <w:rFonts w:ascii="Arial" w:hAnsi="Arial" w:cs="Arial"/>
          <w:sz w:val="22"/>
          <w:szCs w:val="22"/>
        </w:rPr>
        <w:t xml:space="preserve"> zdjęć i stworzenie galerii fotografii na stronie blogu miejskim Szczecin Aloud </w:t>
      </w:r>
      <w:proofErr w:type="spellStart"/>
      <w:r w:rsidRPr="00657556">
        <w:rPr>
          <w:rFonts w:ascii="Arial" w:hAnsi="Arial" w:cs="Arial"/>
          <w:sz w:val="22"/>
          <w:szCs w:val="22"/>
        </w:rPr>
        <w:t>www.blog.szczecin.eu</w:t>
      </w:r>
      <w:proofErr w:type="spellEnd"/>
      <w:r w:rsidRPr="00657556">
        <w:rPr>
          <w:rFonts w:ascii="Arial" w:hAnsi="Arial" w:cs="Arial"/>
          <w:sz w:val="22"/>
          <w:szCs w:val="22"/>
        </w:rPr>
        <w:t xml:space="preserve"> i na oficjalnych profilach społecznościowych Miasta.</w:t>
      </w:r>
    </w:p>
    <w:p w:rsidR="003567DE" w:rsidRPr="00657556" w:rsidRDefault="003567DE" w:rsidP="003567DE">
      <w:pPr>
        <w:pStyle w:val="Akapitzlist1"/>
        <w:numPr>
          <w:ilvl w:val="0"/>
          <w:numId w:val="3"/>
        </w:numPr>
        <w:spacing w:line="360" w:lineRule="auto"/>
        <w:jc w:val="both"/>
        <w:rPr>
          <w:rFonts w:ascii="Arial" w:hAnsi="Arial" w:cs="Arial"/>
          <w:sz w:val="22"/>
          <w:szCs w:val="22"/>
        </w:rPr>
      </w:pPr>
      <w:r w:rsidRPr="00657556">
        <w:rPr>
          <w:rFonts w:ascii="Arial" w:hAnsi="Arial" w:cs="Arial"/>
          <w:sz w:val="22"/>
          <w:szCs w:val="22"/>
        </w:rPr>
        <w:t>Nad prawidłowym przebiegiem Plebiscytu czuwa  osobowa Komisja Konkursowa, w skład której wchodzą pracownicy Biura Komunikacji Społecznej i Marketingowej Urzędu Miasta.</w:t>
      </w:r>
    </w:p>
    <w:p w:rsidR="003567DE" w:rsidRPr="00657556" w:rsidRDefault="003567DE" w:rsidP="003567DE">
      <w:pPr>
        <w:pStyle w:val="Akapitzlist1"/>
        <w:spacing w:line="360" w:lineRule="auto"/>
        <w:ind w:left="0"/>
        <w:jc w:val="both"/>
        <w:rPr>
          <w:rFonts w:ascii="Arial" w:hAnsi="Arial" w:cs="Arial"/>
          <w:b/>
          <w:sz w:val="22"/>
          <w:szCs w:val="22"/>
        </w:rPr>
      </w:pPr>
    </w:p>
    <w:p w:rsidR="003567DE" w:rsidRPr="00657556" w:rsidRDefault="003567DE" w:rsidP="003567DE">
      <w:pPr>
        <w:pStyle w:val="Akapitzlist1"/>
        <w:numPr>
          <w:ilvl w:val="0"/>
          <w:numId w:val="1"/>
        </w:numPr>
        <w:spacing w:line="360" w:lineRule="auto"/>
        <w:ind w:left="0" w:hanging="284"/>
        <w:jc w:val="both"/>
        <w:rPr>
          <w:rFonts w:ascii="Arial" w:hAnsi="Arial" w:cs="Arial"/>
          <w:b/>
          <w:sz w:val="22"/>
          <w:szCs w:val="22"/>
        </w:rPr>
      </w:pPr>
      <w:r w:rsidRPr="00657556">
        <w:rPr>
          <w:rFonts w:ascii="Arial" w:hAnsi="Arial" w:cs="Arial"/>
          <w:b/>
          <w:sz w:val="22"/>
          <w:szCs w:val="22"/>
        </w:rPr>
        <w:t>Zasady przebiegu Konkursu</w:t>
      </w:r>
    </w:p>
    <w:p w:rsidR="003567DE" w:rsidRPr="00657556" w:rsidRDefault="003567DE" w:rsidP="003567DE">
      <w:pPr>
        <w:pStyle w:val="Akapitzlist1"/>
        <w:spacing w:line="360" w:lineRule="auto"/>
        <w:jc w:val="both"/>
        <w:rPr>
          <w:rFonts w:ascii="Arial" w:hAnsi="Arial" w:cs="Arial"/>
          <w:sz w:val="22"/>
          <w:szCs w:val="22"/>
        </w:rPr>
      </w:pP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 xml:space="preserve">Konkurs rozpocznie się 01.02.2014 r., a zakończy się 13.02.2014r. Wyniki konkursu podane zostaną 14 lutego 2014r. </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 xml:space="preserve">Do konkursu można zgłaszać jedynie prace przygotowane samodzielnie, których autorem jest osoba zgłaszająca fotografie. </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 xml:space="preserve">Do konkursu mogą być zgłaszane zdjęcia wykonane w dowolnej technice. Prace konkursowe muszą być zachowane w tematyce Walentynek. </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Konkurs zostanie przeprowadzony w dwóch etapach:</w:t>
      </w:r>
    </w:p>
    <w:p w:rsidR="003567DE" w:rsidRPr="00657556" w:rsidRDefault="003567DE" w:rsidP="003567DE">
      <w:pPr>
        <w:pStyle w:val="Akapitzlist1"/>
        <w:numPr>
          <w:ilvl w:val="1"/>
          <w:numId w:val="1"/>
        </w:numPr>
        <w:spacing w:line="360" w:lineRule="auto"/>
        <w:jc w:val="both"/>
        <w:rPr>
          <w:rFonts w:ascii="Arial" w:hAnsi="Arial" w:cs="Arial"/>
          <w:sz w:val="22"/>
          <w:szCs w:val="22"/>
        </w:rPr>
      </w:pPr>
      <w:r w:rsidRPr="00657556">
        <w:rPr>
          <w:rFonts w:ascii="Arial" w:hAnsi="Arial" w:cs="Arial"/>
          <w:sz w:val="22"/>
          <w:szCs w:val="22"/>
        </w:rPr>
        <w:t>Etap I – od 1.02.2014r. do 10.02.2014r., w trakcie którego uczestnicy konkursu przesyłać będą zdjęcia konkursowe.</w:t>
      </w:r>
    </w:p>
    <w:p w:rsidR="003567DE" w:rsidRPr="00657556" w:rsidRDefault="003567DE" w:rsidP="003567DE">
      <w:pPr>
        <w:pStyle w:val="Akapitzlist1"/>
        <w:numPr>
          <w:ilvl w:val="1"/>
          <w:numId w:val="1"/>
        </w:numPr>
        <w:spacing w:line="360" w:lineRule="auto"/>
        <w:jc w:val="both"/>
        <w:rPr>
          <w:rFonts w:ascii="Arial" w:hAnsi="Arial" w:cs="Arial"/>
          <w:sz w:val="22"/>
          <w:szCs w:val="22"/>
        </w:rPr>
      </w:pPr>
      <w:r w:rsidRPr="00657556">
        <w:rPr>
          <w:rFonts w:ascii="Arial" w:hAnsi="Arial" w:cs="Arial"/>
          <w:sz w:val="22"/>
          <w:szCs w:val="22"/>
        </w:rPr>
        <w:t xml:space="preserve">Etap II – od 11.02.2014r. do 13.02.2014r., w trakcie którego odbędzie się głosowanie na najlepsze zdjęcia konkursowe przy pomocy polubień użytkowników portalu Facebook. </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 xml:space="preserve">Zgłaszanie prac konkursowych w I etapie konkursu będzie odbywać się przez przesłanie listu e-mail na adres </w:t>
      </w:r>
      <w:hyperlink r:id="rId5" w:history="1">
        <w:r w:rsidRPr="00657556">
          <w:rPr>
            <w:rStyle w:val="Hipercze"/>
            <w:rFonts w:ascii="Arial" w:hAnsi="Arial" w:cs="Arial"/>
            <w:sz w:val="22"/>
            <w:szCs w:val="22"/>
          </w:rPr>
          <w:t>blog@szczecin.eu</w:t>
        </w:r>
      </w:hyperlink>
      <w:r w:rsidRPr="00657556">
        <w:rPr>
          <w:rFonts w:ascii="Arial" w:hAnsi="Arial" w:cs="Arial"/>
          <w:sz w:val="22"/>
          <w:szCs w:val="22"/>
        </w:rPr>
        <w:t xml:space="preserve"> wraz z imieniem i nazwiskiem autora prac oraz pracą konkursową.</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eastAsia="Times New Roman" w:hAnsi="Arial" w:cs="Arial"/>
          <w:sz w:val="22"/>
          <w:szCs w:val="22"/>
        </w:rPr>
        <w:lastRenderedPageBreak/>
        <w:t xml:space="preserve">Zgłoszenie do Konkursu powinno zawierać (poza pracą konkursową) , imię i nazwisko oraz adres e-mail. Brak jakiegokolwiek elementu powoduje nieuwzględnienie w Konkursie nadesłanego zgłoszenia. </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Wysłanie zgłoszenia, tym samym udział w niniejszym konkursie jest równoznaczne z oświadczeniem, iż:</w:t>
      </w:r>
    </w:p>
    <w:p w:rsidR="003567DE" w:rsidRPr="00657556" w:rsidRDefault="003567DE" w:rsidP="003567DE">
      <w:pPr>
        <w:pStyle w:val="Akapitzlist1"/>
        <w:numPr>
          <w:ilvl w:val="1"/>
          <w:numId w:val="7"/>
        </w:numPr>
        <w:spacing w:line="360" w:lineRule="auto"/>
        <w:jc w:val="both"/>
        <w:rPr>
          <w:rFonts w:ascii="Arial" w:hAnsi="Arial" w:cs="Arial"/>
          <w:sz w:val="22"/>
          <w:szCs w:val="22"/>
        </w:rPr>
      </w:pPr>
      <w:r w:rsidRPr="00657556">
        <w:rPr>
          <w:rFonts w:ascii="Arial" w:hAnsi="Arial" w:cs="Arial"/>
          <w:sz w:val="22"/>
          <w:szCs w:val="22"/>
        </w:rPr>
        <w:t>Zgłoszona do Konkursu praca fotograficzna jest autorstwa Uczestnika i przysługuje mu do niej całość praw autorskich,</w:t>
      </w:r>
    </w:p>
    <w:p w:rsidR="003567DE" w:rsidRPr="00657556" w:rsidRDefault="003567DE" w:rsidP="003567DE">
      <w:pPr>
        <w:pStyle w:val="Akapitzlist1"/>
        <w:numPr>
          <w:ilvl w:val="1"/>
          <w:numId w:val="7"/>
        </w:numPr>
        <w:spacing w:line="360" w:lineRule="auto"/>
        <w:jc w:val="both"/>
        <w:rPr>
          <w:rFonts w:ascii="Arial" w:hAnsi="Arial" w:cs="Arial"/>
          <w:sz w:val="22"/>
          <w:szCs w:val="22"/>
        </w:rPr>
      </w:pPr>
      <w:r w:rsidRPr="00657556">
        <w:rPr>
          <w:rFonts w:ascii="Arial" w:hAnsi="Arial" w:cs="Arial"/>
          <w:sz w:val="22"/>
          <w:szCs w:val="22"/>
        </w:rPr>
        <w:t xml:space="preserve">Uczestnik posiada zgodę osób widniejących na przesłanych fotografiach na rozpowszechnianie ich wizerunku w ramach Konkursu oraz w materiałach promocyjnych związanych z Konkursem, także podawanych do publicznej wiadomości na portalach internetowych oraz wykorzystywanie ich w celach promocyjnych i marketingowych Organizatora, </w:t>
      </w:r>
    </w:p>
    <w:p w:rsidR="003567DE" w:rsidRPr="00657556" w:rsidRDefault="003567DE" w:rsidP="003567DE">
      <w:pPr>
        <w:pStyle w:val="Akapitzlist1"/>
        <w:numPr>
          <w:ilvl w:val="1"/>
          <w:numId w:val="7"/>
        </w:numPr>
        <w:spacing w:line="360" w:lineRule="auto"/>
        <w:jc w:val="both"/>
        <w:rPr>
          <w:rFonts w:ascii="Arial" w:hAnsi="Arial" w:cs="Arial"/>
          <w:sz w:val="22"/>
          <w:szCs w:val="22"/>
        </w:rPr>
      </w:pPr>
      <w:r w:rsidRPr="00657556">
        <w:rPr>
          <w:rFonts w:ascii="Arial" w:hAnsi="Arial" w:cs="Arial"/>
          <w:sz w:val="22"/>
          <w:szCs w:val="22"/>
        </w:rPr>
        <w:t>Akceptuje niniejszy Regulamin i warunki uczestnictwa w Konkursie.</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eastAsia="Times New Roman" w:hAnsi="Arial" w:cs="Arial"/>
          <w:sz w:val="22"/>
          <w:szCs w:val="22"/>
        </w:rPr>
        <w:t xml:space="preserve">Przesłanie zgłoszenia z danymi osobowymi jest równoznaczne z akceptacją oświadczenia: "Zgodnie z Ustawą z dn. 29.08.97 o Ochronie Danych Osobowych (Dz. U. z 2002r.  Nr101 poz. 926 </w:t>
      </w:r>
      <w:proofErr w:type="spellStart"/>
      <w:r w:rsidRPr="00657556">
        <w:rPr>
          <w:rFonts w:ascii="Arial" w:eastAsia="Times New Roman" w:hAnsi="Arial" w:cs="Arial"/>
          <w:sz w:val="22"/>
          <w:szCs w:val="22"/>
        </w:rPr>
        <w:t>t.j</w:t>
      </w:r>
      <w:proofErr w:type="spellEnd"/>
      <w:r w:rsidRPr="00657556">
        <w:rPr>
          <w:rFonts w:ascii="Arial" w:eastAsia="Times New Roman" w:hAnsi="Arial" w:cs="Arial"/>
          <w:sz w:val="22"/>
          <w:szCs w:val="22"/>
        </w:rPr>
        <w:t xml:space="preserve">. z </w:t>
      </w:r>
      <w:proofErr w:type="spellStart"/>
      <w:r w:rsidRPr="00657556">
        <w:rPr>
          <w:rFonts w:ascii="Arial" w:eastAsia="Times New Roman" w:hAnsi="Arial" w:cs="Arial"/>
          <w:sz w:val="22"/>
          <w:szCs w:val="22"/>
        </w:rPr>
        <w:t>późn</w:t>
      </w:r>
      <w:proofErr w:type="spellEnd"/>
      <w:r w:rsidRPr="00657556">
        <w:rPr>
          <w:rFonts w:ascii="Arial" w:eastAsia="Times New Roman" w:hAnsi="Arial" w:cs="Arial"/>
          <w:sz w:val="22"/>
          <w:szCs w:val="22"/>
        </w:rPr>
        <w:t xml:space="preserve">. </w:t>
      </w:r>
      <w:proofErr w:type="spellStart"/>
      <w:r w:rsidRPr="00657556">
        <w:rPr>
          <w:rFonts w:ascii="Arial" w:eastAsia="Times New Roman" w:hAnsi="Arial" w:cs="Arial"/>
          <w:sz w:val="22"/>
          <w:szCs w:val="22"/>
        </w:rPr>
        <w:t>zm</w:t>
      </w:r>
      <w:proofErr w:type="spellEnd"/>
      <w:r w:rsidRPr="00657556">
        <w:rPr>
          <w:rFonts w:ascii="Arial" w:eastAsia="Times New Roman" w:hAnsi="Arial" w:cs="Arial"/>
          <w:sz w:val="22"/>
          <w:szCs w:val="22"/>
        </w:rPr>
        <w:t xml:space="preserve">) wyrażam zgodę na przetwarzanie moich danych osobowych, dla potrzeb niezbędnych do realizacji tego konkursu" oraz "Zgodnie z Ustawą z dn. 18.07.02 o świadczeniu usług drogą elektroniczną ( </w:t>
      </w:r>
      <w:proofErr w:type="spellStart"/>
      <w:r w:rsidRPr="00657556">
        <w:rPr>
          <w:rFonts w:ascii="Arial" w:eastAsia="Times New Roman" w:hAnsi="Arial" w:cs="Arial"/>
          <w:sz w:val="22"/>
          <w:szCs w:val="22"/>
        </w:rPr>
        <w:t>t.j</w:t>
      </w:r>
      <w:proofErr w:type="spellEnd"/>
      <w:r w:rsidRPr="00657556">
        <w:rPr>
          <w:rFonts w:ascii="Arial" w:eastAsia="Times New Roman" w:hAnsi="Arial" w:cs="Arial"/>
          <w:sz w:val="22"/>
          <w:szCs w:val="22"/>
        </w:rPr>
        <w:t xml:space="preserve">. Dz. U. z 2013 r. poz. 1422 z </w:t>
      </w:r>
      <w:proofErr w:type="spellStart"/>
      <w:r w:rsidRPr="00657556">
        <w:rPr>
          <w:rFonts w:ascii="Arial" w:eastAsia="Times New Roman" w:hAnsi="Arial" w:cs="Arial"/>
          <w:sz w:val="22"/>
          <w:szCs w:val="22"/>
        </w:rPr>
        <w:t>późn</w:t>
      </w:r>
      <w:proofErr w:type="spellEnd"/>
      <w:r w:rsidRPr="00657556">
        <w:rPr>
          <w:rFonts w:ascii="Arial" w:eastAsia="Times New Roman" w:hAnsi="Arial" w:cs="Arial"/>
          <w:sz w:val="22"/>
          <w:szCs w:val="22"/>
        </w:rPr>
        <w:t>. zm.) wyrażam zgodę na jednorazowe otrzymanie za pomocą poczty elektronicznej (e-maila) informacji o ewentualnej wygranej w Konkursie, wysłanej przez Organizatora Konkursu”.</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 xml:space="preserve">Uczestnik Konkursu biorąc udział w Konkursie jednocześnie udziela nieodpłatnej licencji niewyłącznej do swoich Fotografii na rzecz Organizatora bez ograniczeń czasowych, ilościowych oraz terytorialnych na następujących polach eksploatacji: w zakresie utrwalania i zwielokrotniania utworu - wytwarzanie określoną techniką egzemplarzy utworu, w tym techniką drukarską, reprograficzną, zapisu magnetycznego oraz techniką cyfrową; w zakresie obrotu oryginałem albo egzemplarzami, na których utwór utrwalono - wprowadzanie do obrotu, użyczenie lub najem oryginału albo egzemplarzy; w zakresie rozpowszechniania utworu - publiczne wykonanie, wystawienie, wyświetlenie, odtworzenie oraz nadawanie i </w:t>
      </w:r>
      <w:proofErr w:type="spellStart"/>
      <w:r w:rsidRPr="00657556">
        <w:rPr>
          <w:rFonts w:ascii="Arial" w:hAnsi="Arial" w:cs="Arial"/>
          <w:sz w:val="22"/>
          <w:szCs w:val="22"/>
        </w:rPr>
        <w:t>reemitowanie</w:t>
      </w:r>
      <w:proofErr w:type="spellEnd"/>
      <w:r w:rsidRPr="00657556">
        <w:rPr>
          <w:rFonts w:ascii="Arial" w:hAnsi="Arial" w:cs="Arial"/>
          <w:sz w:val="22"/>
          <w:szCs w:val="22"/>
        </w:rPr>
        <w:t xml:space="preserve">, a także publiczne udostępnianie utworu w taki sposób, aby każdy mógł mieć do niego dostęp w miejscu i w czasie przez siebie wybranym; jednocześnie wyraża zgodę na wykonanie praw autorskich zależnych, w szczególności twórcze przekształcanie, przerabiania i adaptowania całości lub fragmentów; wielokrotne publikowanie (oraz publikowanie imienia, nazwiska i miejsca zamieszkania Uczestnika) w materiałach promocyjnych związanych z Konkursem, a także na stronach </w:t>
      </w:r>
      <w:r w:rsidRPr="00657556">
        <w:rPr>
          <w:rFonts w:ascii="Arial" w:hAnsi="Arial" w:cs="Arial"/>
          <w:sz w:val="22"/>
          <w:szCs w:val="22"/>
        </w:rPr>
        <w:lastRenderedPageBreak/>
        <w:t>internetowych </w:t>
      </w:r>
      <w:hyperlink r:id="rId6" w:history="1">
        <w:r w:rsidRPr="00657556">
          <w:rPr>
            <w:rStyle w:val="Hipercze"/>
            <w:rFonts w:ascii="Arial" w:hAnsi="Arial" w:cs="Arial"/>
            <w:sz w:val="22"/>
            <w:szCs w:val="22"/>
          </w:rPr>
          <w:t>www.blog.szczecin.eu</w:t>
        </w:r>
      </w:hyperlink>
      <w:r w:rsidRPr="00657556">
        <w:rPr>
          <w:rFonts w:ascii="Arial" w:hAnsi="Arial" w:cs="Arial"/>
          <w:sz w:val="22"/>
          <w:szCs w:val="22"/>
        </w:rPr>
        <w:t xml:space="preserve">, </w:t>
      </w:r>
      <w:proofErr w:type="spellStart"/>
      <w:r w:rsidRPr="00657556">
        <w:rPr>
          <w:rFonts w:ascii="Arial" w:hAnsi="Arial" w:cs="Arial"/>
          <w:sz w:val="22"/>
          <w:szCs w:val="22"/>
        </w:rPr>
        <w:t>www.szczecin.eu</w:t>
      </w:r>
      <w:proofErr w:type="spellEnd"/>
      <w:r w:rsidRPr="00657556">
        <w:rPr>
          <w:rFonts w:ascii="Arial" w:hAnsi="Arial" w:cs="Arial"/>
          <w:sz w:val="22"/>
          <w:szCs w:val="22"/>
        </w:rPr>
        <w:t xml:space="preserve"> oraz wykorzystywanie ich w celach promocyjnych i marketingowych Organizatora.</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 xml:space="preserve">Uczestnik Konkursu, zgłaszając swoją Fotografię oświadcza, iż akceptuje Regulamin Konkursu oraz wszystkie warunki uczestnictwa w Konkursie. </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 xml:space="preserve">Każdy Uczestnik może głosić w Konkursie maksymalnie 2 (dwie) fotografie o tematyce </w:t>
      </w:r>
      <w:proofErr w:type="spellStart"/>
      <w:r w:rsidRPr="00657556">
        <w:rPr>
          <w:rFonts w:ascii="Arial" w:hAnsi="Arial" w:cs="Arial"/>
          <w:sz w:val="22"/>
          <w:szCs w:val="22"/>
        </w:rPr>
        <w:t>walentynkowej</w:t>
      </w:r>
      <w:proofErr w:type="spellEnd"/>
      <w:r w:rsidRPr="00657556">
        <w:rPr>
          <w:rFonts w:ascii="Arial" w:hAnsi="Arial" w:cs="Arial"/>
          <w:sz w:val="22"/>
          <w:szCs w:val="22"/>
        </w:rPr>
        <w:t>. Wszystkie fotografie powinny zostać zgłoszone wraz z danymi określonymi w rozdziale II w punkcie 6.</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 xml:space="preserve">Zgłoszone do Konkursu fotografie muszą być w formacie JPG,. Wielkość nadesłanych plików nie może przekroczyć 7 MB. Uczestnik nagrodzonej </w:t>
      </w:r>
      <w:proofErr w:type="spellStart"/>
      <w:r w:rsidRPr="00657556">
        <w:rPr>
          <w:rFonts w:ascii="Arial" w:hAnsi="Arial" w:cs="Arial"/>
          <w:sz w:val="22"/>
          <w:szCs w:val="22"/>
        </w:rPr>
        <w:t>pracy</w:t>
      </w:r>
      <w:proofErr w:type="spellEnd"/>
      <w:r w:rsidRPr="00657556">
        <w:rPr>
          <w:rFonts w:ascii="Arial" w:hAnsi="Arial" w:cs="Arial"/>
          <w:sz w:val="22"/>
          <w:szCs w:val="22"/>
        </w:rPr>
        <w:t xml:space="preserve"> zobowiązuje się do przesłania na prośbę Organizatora zdjęcia w rozdzielczości pozwalającej na wydruk dobrej jakości na potrzeby wystawy konkursowej (min. 2000x3000 pikseli).</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W przypadku, gdy Uczestnik zgłosi do Konkursu dwa identyczne zdjęcia, Organizator zastrzega sobie prawo do odmowy przyjęcia identycznych zdjęć, które zostały zgłoszone jako kolejne.</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 xml:space="preserve"> Nie dopuszcza się do udziału w Konkursie  prac sprzecznych z prawem lub dobrymi obyczajami.. O tym, że praca narusza powyższe zasady decyduje ocena Organizatora.</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W Konkursie mogą brać udział jedynie te prace, które nie zostały nigdzie opublikowane i nie wygrały żadnego innego Konkursu Fotograficznego.</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Organizator zastrzega sobie prawo do usunięcia zdjęć, które nie spełniają warunków Konkursu.</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 xml:space="preserve">Wszystkie nadesłane zdjęcia umieszczone zostaną w na oficjalnym blogu miasta </w:t>
      </w:r>
      <w:hyperlink r:id="rId7" w:history="1">
        <w:r w:rsidRPr="00657556">
          <w:rPr>
            <w:rStyle w:val="Hipercze"/>
            <w:rFonts w:ascii="Arial" w:hAnsi="Arial" w:cs="Arial"/>
            <w:sz w:val="22"/>
            <w:szCs w:val="22"/>
          </w:rPr>
          <w:t>www.blog.szczecin.eu</w:t>
        </w:r>
      </w:hyperlink>
      <w:r w:rsidRPr="00657556">
        <w:rPr>
          <w:rFonts w:ascii="Arial" w:hAnsi="Arial" w:cs="Arial"/>
          <w:sz w:val="22"/>
          <w:szCs w:val="22"/>
        </w:rPr>
        <w:t xml:space="preserve"> oraz na oficjalnych profilach społecznościowych miasta. W konkursie wyłonionych zostanie jeden zwycięzca. Zwycięzcą konkursu powiadomieni zostaną mailowo o wygranej oraz o zasadach odbioru nagród.</w:t>
      </w:r>
    </w:p>
    <w:p w:rsidR="003567DE" w:rsidRPr="00657556" w:rsidRDefault="003567DE" w:rsidP="003567DE">
      <w:pPr>
        <w:pStyle w:val="Akapitzlist1"/>
        <w:numPr>
          <w:ilvl w:val="0"/>
          <w:numId w:val="2"/>
        </w:numPr>
        <w:tabs>
          <w:tab w:val="left" w:pos="426"/>
        </w:tabs>
        <w:spacing w:line="360" w:lineRule="auto"/>
        <w:jc w:val="both"/>
        <w:rPr>
          <w:rFonts w:ascii="Arial" w:eastAsia="Calibri" w:hAnsi="Arial" w:cs="Arial"/>
          <w:i/>
          <w:sz w:val="22"/>
          <w:szCs w:val="22"/>
        </w:rPr>
      </w:pPr>
      <w:r w:rsidRPr="00657556">
        <w:rPr>
          <w:rFonts w:ascii="Arial" w:eastAsia="Times New Roman" w:hAnsi="Arial" w:cs="Arial"/>
          <w:sz w:val="22"/>
          <w:szCs w:val="22"/>
        </w:rPr>
        <w:t xml:space="preserve">Przyjmowanie </w:t>
      </w:r>
      <w:r w:rsidRPr="00657556">
        <w:rPr>
          <w:rFonts w:ascii="Arial" w:eastAsia="Calibri" w:hAnsi="Arial" w:cs="Arial"/>
          <w:sz w:val="22"/>
          <w:szCs w:val="22"/>
        </w:rPr>
        <w:t xml:space="preserve">prac konkursowych zostanie zamknięte: 10.02.2014 o godz. 23:00 (decyduje data nadejścia e-maila). Zgłoszenia nadesłane po tym terminie nie będą </w:t>
      </w:r>
      <w:r w:rsidRPr="00657556">
        <w:rPr>
          <w:rFonts w:ascii="Arial" w:hAnsi="Arial" w:cs="Arial"/>
          <w:sz w:val="22"/>
          <w:szCs w:val="22"/>
        </w:rPr>
        <w:t>brane przez Organizatora pod uwagę.</w:t>
      </w:r>
    </w:p>
    <w:p w:rsidR="003567DE" w:rsidRPr="00657556" w:rsidRDefault="003567DE" w:rsidP="003567DE">
      <w:pPr>
        <w:pStyle w:val="Akapitzlist1"/>
        <w:numPr>
          <w:ilvl w:val="0"/>
          <w:numId w:val="2"/>
        </w:numPr>
        <w:spacing w:line="360" w:lineRule="auto"/>
        <w:jc w:val="both"/>
        <w:rPr>
          <w:rFonts w:ascii="Arial" w:hAnsi="Arial" w:cs="Arial"/>
          <w:sz w:val="22"/>
          <w:szCs w:val="22"/>
        </w:rPr>
      </w:pPr>
      <w:r w:rsidRPr="00657556">
        <w:rPr>
          <w:rFonts w:ascii="Arial" w:hAnsi="Arial" w:cs="Arial"/>
          <w:sz w:val="22"/>
          <w:szCs w:val="22"/>
        </w:rPr>
        <w:t>Ocena zgłoszonych zdjęć</w:t>
      </w:r>
    </w:p>
    <w:p w:rsidR="003567DE" w:rsidRPr="00657556" w:rsidRDefault="003567DE" w:rsidP="003567DE">
      <w:pPr>
        <w:pStyle w:val="Akapitzlist1"/>
        <w:numPr>
          <w:ilvl w:val="1"/>
          <w:numId w:val="8"/>
        </w:numPr>
        <w:spacing w:line="360" w:lineRule="auto"/>
        <w:jc w:val="both"/>
        <w:rPr>
          <w:rFonts w:ascii="Arial" w:hAnsi="Arial" w:cs="Arial"/>
          <w:sz w:val="22"/>
          <w:szCs w:val="22"/>
        </w:rPr>
      </w:pPr>
      <w:r w:rsidRPr="00657556">
        <w:rPr>
          <w:rFonts w:ascii="Arial" w:hAnsi="Arial" w:cs="Arial"/>
          <w:sz w:val="22"/>
          <w:szCs w:val="22"/>
        </w:rPr>
        <w:t xml:space="preserve">Zdjęcia zgłoszone w konkursie zamieszczone zostaną na oficjalnym profilu bloga Szczecin Aloud na portalu </w:t>
      </w:r>
      <w:proofErr w:type="spellStart"/>
      <w:r w:rsidRPr="00657556">
        <w:rPr>
          <w:rFonts w:ascii="Arial" w:hAnsi="Arial" w:cs="Arial"/>
          <w:sz w:val="22"/>
          <w:szCs w:val="22"/>
        </w:rPr>
        <w:t>społecznościowym</w:t>
      </w:r>
      <w:proofErr w:type="spellEnd"/>
      <w:r w:rsidRPr="00657556">
        <w:rPr>
          <w:rFonts w:ascii="Arial" w:hAnsi="Arial" w:cs="Arial"/>
          <w:sz w:val="22"/>
          <w:szCs w:val="22"/>
        </w:rPr>
        <w:t xml:space="preserve"> Facebook. </w:t>
      </w:r>
    </w:p>
    <w:p w:rsidR="003567DE" w:rsidRPr="00657556" w:rsidRDefault="003567DE" w:rsidP="003567DE">
      <w:pPr>
        <w:pStyle w:val="Akapitzlist1"/>
        <w:numPr>
          <w:ilvl w:val="1"/>
          <w:numId w:val="8"/>
        </w:numPr>
        <w:spacing w:line="360" w:lineRule="auto"/>
        <w:jc w:val="both"/>
        <w:rPr>
          <w:rFonts w:ascii="Arial" w:hAnsi="Arial" w:cs="Arial"/>
          <w:sz w:val="22"/>
          <w:szCs w:val="22"/>
        </w:rPr>
      </w:pPr>
      <w:r w:rsidRPr="00657556">
        <w:rPr>
          <w:rFonts w:ascii="Arial" w:hAnsi="Arial" w:cs="Arial"/>
          <w:sz w:val="22"/>
          <w:szCs w:val="22"/>
        </w:rPr>
        <w:t>Głosowanie na zdjęcia, przez polubienie fotografii, potrwa od 11 lutego 2014r. od godz. 8.30 do 13 lutego 2014r. do godz. 20.00.</w:t>
      </w:r>
    </w:p>
    <w:p w:rsidR="003567DE" w:rsidRPr="00657556" w:rsidRDefault="003567DE" w:rsidP="003567DE">
      <w:pPr>
        <w:pStyle w:val="Akapitzlist1"/>
        <w:numPr>
          <w:ilvl w:val="1"/>
          <w:numId w:val="8"/>
        </w:numPr>
        <w:spacing w:line="360" w:lineRule="auto"/>
        <w:jc w:val="both"/>
        <w:rPr>
          <w:rFonts w:ascii="Arial" w:hAnsi="Arial" w:cs="Arial"/>
          <w:sz w:val="22"/>
          <w:szCs w:val="22"/>
        </w:rPr>
      </w:pPr>
      <w:r w:rsidRPr="00657556">
        <w:rPr>
          <w:rFonts w:ascii="Arial" w:hAnsi="Arial" w:cs="Arial"/>
          <w:sz w:val="22"/>
          <w:szCs w:val="22"/>
        </w:rPr>
        <w:t>Zdjęcie, które uzyska największą ilość polubień, przez użytkowników portalu Facebook zostanie zwycięzcą konkursu.</w:t>
      </w:r>
    </w:p>
    <w:p w:rsidR="003567DE" w:rsidRPr="00657556" w:rsidRDefault="003567DE" w:rsidP="003567DE">
      <w:pPr>
        <w:pStyle w:val="Akapitzlist1"/>
        <w:numPr>
          <w:ilvl w:val="0"/>
          <w:numId w:val="2"/>
        </w:numPr>
        <w:tabs>
          <w:tab w:val="left" w:pos="426"/>
        </w:tabs>
        <w:spacing w:line="360" w:lineRule="auto"/>
        <w:jc w:val="both"/>
        <w:rPr>
          <w:rFonts w:ascii="Arial" w:eastAsia="Calibri" w:hAnsi="Arial" w:cs="Arial"/>
          <w:i/>
          <w:sz w:val="22"/>
          <w:szCs w:val="22"/>
        </w:rPr>
      </w:pPr>
      <w:r w:rsidRPr="00657556">
        <w:rPr>
          <w:rFonts w:ascii="Arial" w:hAnsi="Arial" w:cs="Arial"/>
          <w:sz w:val="22"/>
          <w:szCs w:val="22"/>
        </w:rPr>
        <w:lastRenderedPageBreak/>
        <w:t>Oficjalne rozstrzygnięcie Plebiscytu i podanie wyników nastą</w:t>
      </w:r>
      <w:r w:rsidRPr="00657556">
        <w:rPr>
          <w:rFonts w:ascii="Arial" w:eastAsia="Calibri" w:hAnsi="Arial" w:cs="Arial"/>
          <w:sz w:val="22"/>
          <w:szCs w:val="22"/>
        </w:rPr>
        <w:t>pi 14.02.2014 o godz. 14.00.</w:t>
      </w:r>
    </w:p>
    <w:p w:rsidR="003567DE" w:rsidRPr="00657556" w:rsidRDefault="003567DE" w:rsidP="003567DE">
      <w:pPr>
        <w:pStyle w:val="Akapitzlist1"/>
        <w:tabs>
          <w:tab w:val="left" w:pos="426"/>
        </w:tabs>
        <w:spacing w:line="360" w:lineRule="auto"/>
        <w:jc w:val="both"/>
        <w:rPr>
          <w:rFonts w:ascii="Arial" w:eastAsia="Calibri" w:hAnsi="Arial" w:cs="Arial"/>
          <w:i/>
          <w:sz w:val="22"/>
          <w:szCs w:val="22"/>
        </w:rPr>
      </w:pPr>
    </w:p>
    <w:p w:rsidR="003567DE" w:rsidRPr="00657556" w:rsidRDefault="003567DE" w:rsidP="003567DE">
      <w:pPr>
        <w:pStyle w:val="Akapitzlist1"/>
        <w:numPr>
          <w:ilvl w:val="0"/>
          <w:numId w:val="1"/>
        </w:numPr>
        <w:spacing w:line="360" w:lineRule="auto"/>
        <w:ind w:left="284" w:hanging="426"/>
        <w:jc w:val="both"/>
        <w:rPr>
          <w:rFonts w:ascii="Arial" w:hAnsi="Arial" w:cs="Arial"/>
          <w:sz w:val="22"/>
          <w:szCs w:val="22"/>
        </w:rPr>
      </w:pPr>
      <w:r w:rsidRPr="00657556">
        <w:rPr>
          <w:rFonts w:ascii="Arial" w:hAnsi="Arial" w:cs="Arial"/>
          <w:b/>
          <w:sz w:val="22"/>
          <w:szCs w:val="22"/>
        </w:rPr>
        <w:t>Nagrody</w:t>
      </w:r>
      <w:r w:rsidRPr="00657556">
        <w:rPr>
          <w:rFonts w:ascii="Arial" w:hAnsi="Arial" w:cs="Arial"/>
          <w:b/>
          <w:sz w:val="22"/>
          <w:szCs w:val="22"/>
        </w:rPr>
        <w:br/>
      </w:r>
    </w:p>
    <w:p w:rsidR="003567DE" w:rsidRPr="00657556" w:rsidRDefault="003567DE" w:rsidP="003567DE">
      <w:pPr>
        <w:pStyle w:val="Akapitzlist1"/>
        <w:numPr>
          <w:ilvl w:val="0"/>
          <w:numId w:val="4"/>
        </w:numPr>
        <w:spacing w:line="360" w:lineRule="auto"/>
        <w:jc w:val="both"/>
        <w:rPr>
          <w:rFonts w:ascii="Arial" w:hAnsi="Arial" w:cs="Arial"/>
          <w:sz w:val="22"/>
          <w:szCs w:val="22"/>
        </w:rPr>
      </w:pPr>
      <w:r w:rsidRPr="00657556">
        <w:rPr>
          <w:rFonts w:ascii="Arial" w:hAnsi="Arial" w:cs="Arial"/>
          <w:sz w:val="22"/>
          <w:szCs w:val="22"/>
        </w:rPr>
        <w:t>Nagrodami w Plebiscycie są:</w:t>
      </w:r>
    </w:p>
    <w:p w:rsidR="003567DE" w:rsidRPr="00657556" w:rsidRDefault="003567DE" w:rsidP="003567DE">
      <w:pPr>
        <w:pStyle w:val="Akapitzlist1"/>
        <w:numPr>
          <w:ilvl w:val="1"/>
          <w:numId w:val="1"/>
        </w:numPr>
        <w:spacing w:line="360" w:lineRule="auto"/>
        <w:jc w:val="both"/>
        <w:rPr>
          <w:rFonts w:ascii="Arial" w:hAnsi="Arial" w:cs="Arial"/>
          <w:sz w:val="22"/>
          <w:szCs w:val="22"/>
        </w:rPr>
      </w:pPr>
      <w:r w:rsidRPr="00657556">
        <w:rPr>
          <w:rFonts w:ascii="Arial" w:hAnsi="Arial" w:cs="Arial"/>
          <w:sz w:val="22"/>
          <w:szCs w:val="22"/>
        </w:rPr>
        <w:t xml:space="preserve">Zamieszczenie każdego z nadesłanych zdjęć w mozaice, która opublikowana zostanie na oficjalnym blogu miasta </w:t>
      </w:r>
      <w:hyperlink r:id="rId8" w:history="1">
        <w:r w:rsidRPr="00657556">
          <w:rPr>
            <w:rStyle w:val="Hipercze"/>
            <w:rFonts w:ascii="Arial" w:hAnsi="Arial" w:cs="Arial"/>
            <w:sz w:val="22"/>
            <w:szCs w:val="22"/>
          </w:rPr>
          <w:t>www.blog.szczecin.eu</w:t>
        </w:r>
      </w:hyperlink>
      <w:r w:rsidRPr="00657556">
        <w:rPr>
          <w:rFonts w:ascii="Arial" w:hAnsi="Arial" w:cs="Arial"/>
          <w:sz w:val="22"/>
          <w:szCs w:val="22"/>
        </w:rPr>
        <w:t xml:space="preserve">, na oficjalnych profilach społecznościowych miasta Szczecin oraz na telebimie znajdującym się na pl. Żołnierza w Szczecinie, w terminie ustalonym przez Organizatora. </w:t>
      </w:r>
    </w:p>
    <w:p w:rsidR="003567DE" w:rsidRPr="00657556" w:rsidRDefault="00D027D8" w:rsidP="003567DE">
      <w:pPr>
        <w:pStyle w:val="Akapitzlist1"/>
        <w:numPr>
          <w:ilvl w:val="1"/>
          <w:numId w:val="1"/>
        </w:numPr>
        <w:spacing w:line="360" w:lineRule="auto"/>
        <w:jc w:val="both"/>
        <w:rPr>
          <w:rFonts w:ascii="Arial" w:hAnsi="Arial" w:cs="Arial"/>
          <w:sz w:val="22"/>
          <w:szCs w:val="22"/>
        </w:rPr>
      </w:pPr>
      <w:r>
        <w:rPr>
          <w:rFonts w:ascii="Arial" w:hAnsi="Arial" w:cs="Arial"/>
          <w:sz w:val="22"/>
          <w:szCs w:val="22"/>
        </w:rPr>
        <w:t>Sesja</w:t>
      </w:r>
      <w:r w:rsidR="003567DE" w:rsidRPr="00657556">
        <w:rPr>
          <w:rFonts w:ascii="Arial" w:hAnsi="Arial" w:cs="Arial"/>
          <w:sz w:val="22"/>
          <w:szCs w:val="22"/>
        </w:rPr>
        <w:t xml:space="preserve"> zdjęciowa wykonana przez </w:t>
      </w:r>
      <w:proofErr w:type="spellStart"/>
      <w:r w:rsidR="003567DE" w:rsidRPr="00657556">
        <w:rPr>
          <w:rFonts w:ascii="Arial" w:hAnsi="Arial" w:cs="Arial"/>
          <w:sz w:val="22"/>
          <w:szCs w:val="22"/>
        </w:rPr>
        <w:t>blogera</w:t>
      </w:r>
      <w:proofErr w:type="spellEnd"/>
      <w:r w:rsidR="003567DE" w:rsidRPr="00657556">
        <w:rPr>
          <w:rFonts w:ascii="Arial" w:hAnsi="Arial" w:cs="Arial"/>
          <w:sz w:val="22"/>
          <w:szCs w:val="22"/>
        </w:rPr>
        <w:t xml:space="preserve"> Szczecin Aloud dla zwycięzcy Konkursu.</w:t>
      </w:r>
    </w:p>
    <w:p w:rsidR="003567DE" w:rsidRPr="00657556" w:rsidRDefault="003567DE" w:rsidP="003567DE">
      <w:pPr>
        <w:pStyle w:val="Akapitzlist1"/>
        <w:numPr>
          <w:ilvl w:val="0"/>
          <w:numId w:val="4"/>
        </w:numPr>
        <w:spacing w:line="360" w:lineRule="auto"/>
        <w:jc w:val="both"/>
        <w:rPr>
          <w:rFonts w:ascii="Arial" w:hAnsi="Arial" w:cs="Arial"/>
          <w:sz w:val="22"/>
          <w:szCs w:val="22"/>
        </w:rPr>
      </w:pPr>
      <w:r w:rsidRPr="00657556">
        <w:rPr>
          <w:rFonts w:ascii="Arial" w:hAnsi="Arial" w:cs="Arial"/>
          <w:sz w:val="22"/>
          <w:szCs w:val="22"/>
        </w:rPr>
        <w:t>Organizatorzy nie wykluczają możliwości zwiększenia puli nagród.</w:t>
      </w:r>
    </w:p>
    <w:p w:rsidR="003567DE" w:rsidRPr="00657556" w:rsidRDefault="003567DE" w:rsidP="003567DE">
      <w:pPr>
        <w:pStyle w:val="Akapitzlist1"/>
        <w:numPr>
          <w:ilvl w:val="0"/>
          <w:numId w:val="4"/>
        </w:numPr>
        <w:spacing w:line="360" w:lineRule="auto"/>
        <w:jc w:val="both"/>
        <w:rPr>
          <w:rFonts w:ascii="Arial" w:eastAsia="Times New Roman" w:hAnsi="Arial" w:cs="Arial"/>
          <w:sz w:val="22"/>
          <w:szCs w:val="22"/>
        </w:rPr>
      </w:pPr>
      <w:r w:rsidRPr="00657556">
        <w:rPr>
          <w:rFonts w:ascii="Arial" w:eastAsia="Times New Roman" w:hAnsi="Arial" w:cs="Arial"/>
          <w:sz w:val="22"/>
          <w:szCs w:val="22"/>
        </w:rPr>
        <w:t xml:space="preserve">Organizator nie ponosi odpowiedzialności w przypadku podania przez użytkownika błędnych danych. </w:t>
      </w:r>
    </w:p>
    <w:p w:rsidR="003567DE" w:rsidRPr="00657556" w:rsidRDefault="003567DE" w:rsidP="003567DE">
      <w:pPr>
        <w:pStyle w:val="Akapitzlist1"/>
        <w:numPr>
          <w:ilvl w:val="0"/>
          <w:numId w:val="4"/>
        </w:numPr>
        <w:spacing w:line="360" w:lineRule="auto"/>
        <w:jc w:val="both"/>
        <w:rPr>
          <w:rFonts w:ascii="Arial" w:eastAsia="Times New Roman" w:hAnsi="Arial" w:cs="Arial"/>
          <w:sz w:val="22"/>
          <w:szCs w:val="22"/>
        </w:rPr>
      </w:pPr>
      <w:r w:rsidRPr="00657556">
        <w:rPr>
          <w:rFonts w:ascii="Arial" w:eastAsia="Times New Roman" w:hAnsi="Arial" w:cs="Arial"/>
          <w:sz w:val="22"/>
          <w:szCs w:val="22"/>
        </w:rPr>
        <w:t xml:space="preserve">W przypadku stwierdzenia niezgodności danych przesłanie nagród zostanie wstrzymane do momentu wyjaśnienia sytuacji. </w:t>
      </w:r>
    </w:p>
    <w:p w:rsidR="003567DE" w:rsidRPr="00657556" w:rsidRDefault="003567DE" w:rsidP="003567DE">
      <w:pPr>
        <w:pStyle w:val="Akapitzlist1"/>
        <w:spacing w:line="360" w:lineRule="auto"/>
        <w:jc w:val="both"/>
        <w:rPr>
          <w:rFonts w:ascii="Arial" w:eastAsia="Times New Roman" w:hAnsi="Arial" w:cs="Arial"/>
          <w:sz w:val="22"/>
          <w:szCs w:val="22"/>
        </w:rPr>
      </w:pPr>
    </w:p>
    <w:p w:rsidR="003567DE" w:rsidRPr="00657556" w:rsidRDefault="003567DE" w:rsidP="003567DE">
      <w:pPr>
        <w:numPr>
          <w:ilvl w:val="0"/>
          <w:numId w:val="1"/>
        </w:numPr>
        <w:spacing w:line="360" w:lineRule="auto"/>
        <w:ind w:left="0" w:firstLine="0"/>
        <w:jc w:val="both"/>
        <w:rPr>
          <w:rFonts w:ascii="Arial" w:eastAsia="Calibri" w:hAnsi="Arial" w:cs="Arial"/>
          <w:b/>
          <w:sz w:val="22"/>
          <w:szCs w:val="22"/>
        </w:rPr>
      </w:pPr>
      <w:r w:rsidRPr="00657556">
        <w:rPr>
          <w:rFonts w:ascii="Arial" w:eastAsia="Calibri" w:hAnsi="Arial" w:cs="Arial"/>
          <w:b/>
          <w:sz w:val="22"/>
          <w:szCs w:val="22"/>
        </w:rPr>
        <w:t>Odpowiedzialność Organizatora</w:t>
      </w:r>
    </w:p>
    <w:p w:rsidR="003567DE" w:rsidRPr="00657556" w:rsidRDefault="003567DE" w:rsidP="003567DE">
      <w:pPr>
        <w:spacing w:line="360" w:lineRule="auto"/>
        <w:jc w:val="both"/>
        <w:rPr>
          <w:rFonts w:ascii="Arial" w:eastAsia="Calibri" w:hAnsi="Arial" w:cs="Arial"/>
          <w:b/>
          <w:sz w:val="22"/>
          <w:szCs w:val="22"/>
        </w:rPr>
      </w:pPr>
    </w:p>
    <w:p w:rsidR="003567DE" w:rsidRPr="00657556" w:rsidRDefault="003567DE" w:rsidP="003567DE">
      <w:pPr>
        <w:pStyle w:val="Akapitzlist"/>
        <w:numPr>
          <w:ilvl w:val="0"/>
          <w:numId w:val="9"/>
        </w:numPr>
        <w:spacing w:line="360" w:lineRule="auto"/>
        <w:jc w:val="both"/>
        <w:rPr>
          <w:rFonts w:ascii="Arial" w:hAnsi="Arial" w:cs="Arial"/>
          <w:sz w:val="22"/>
          <w:szCs w:val="22"/>
        </w:rPr>
      </w:pPr>
      <w:r w:rsidRPr="00657556">
        <w:rPr>
          <w:rFonts w:ascii="Arial" w:hAnsi="Arial" w:cs="Arial"/>
          <w:sz w:val="22"/>
          <w:szCs w:val="22"/>
        </w:rPr>
        <w:t>Organizator nie ponosi odpowiedzialności za nie otrzymanie lub spóźnione otrzymanie od Uczestnika zgłoszenia z przyczyn od niego niezależnych, w szczególności z przyczyn leżących po stronie administratora serwera.</w:t>
      </w:r>
    </w:p>
    <w:p w:rsidR="003567DE" w:rsidRPr="00657556" w:rsidRDefault="003567DE" w:rsidP="003567DE">
      <w:pPr>
        <w:pStyle w:val="Akapitzlist"/>
        <w:numPr>
          <w:ilvl w:val="0"/>
          <w:numId w:val="9"/>
        </w:numPr>
        <w:spacing w:line="360" w:lineRule="auto"/>
        <w:jc w:val="both"/>
        <w:rPr>
          <w:rFonts w:ascii="Arial" w:hAnsi="Arial" w:cs="Arial"/>
          <w:sz w:val="22"/>
          <w:szCs w:val="22"/>
        </w:rPr>
      </w:pPr>
      <w:r w:rsidRPr="00657556">
        <w:rPr>
          <w:rFonts w:ascii="Arial" w:hAnsi="Arial" w:cs="Arial"/>
          <w:sz w:val="22"/>
          <w:szCs w:val="22"/>
        </w:rPr>
        <w:t xml:space="preserve"> Organizator nie ponosi odpowiedzialności za nieprzestrzeganie przez Uczestników postanowień niniejszego Regulaminu, w szczególności jeżeli treść Zgłoszenia będzie sprzeczna z prawem, będzie naruszać prawa osób trzecich, będzie sprzeczna z dobrymi obyczajami. Organizator zastrzega sobie jednocześnie prawo do dochodzenia roszczeń z tytułu wszelkich szkód poniesionych przez Organizatora w związku z niespełnieniem przez danego Użytkownika wymogów określonych w zdaniu poprzednim.</w:t>
      </w:r>
    </w:p>
    <w:p w:rsidR="003567DE" w:rsidRPr="00657556" w:rsidRDefault="003567DE" w:rsidP="003567DE">
      <w:pPr>
        <w:pStyle w:val="Akapitzlist"/>
        <w:numPr>
          <w:ilvl w:val="0"/>
          <w:numId w:val="9"/>
        </w:numPr>
        <w:spacing w:line="360" w:lineRule="auto"/>
        <w:jc w:val="both"/>
        <w:rPr>
          <w:rFonts w:ascii="Arial" w:hAnsi="Arial" w:cs="Arial"/>
          <w:sz w:val="22"/>
          <w:szCs w:val="22"/>
        </w:rPr>
      </w:pPr>
      <w:r w:rsidRPr="00657556">
        <w:rPr>
          <w:rFonts w:ascii="Arial" w:hAnsi="Arial" w:cs="Arial"/>
          <w:sz w:val="22"/>
          <w:szCs w:val="22"/>
        </w:rPr>
        <w:t>Organizator nie ponosi odpowiedzialności za niemożność odbioru nagrody z przyczyn leżących po stronie Uczestnika Konkursu.</w:t>
      </w:r>
    </w:p>
    <w:p w:rsidR="003567DE" w:rsidRPr="00657556" w:rsidRDefault="003567DE" w:rsidP="003567DE">
      <w:pPr>
        <w:pStyle w:val="Akapitzlist"/>
        <w:numPr>
          <w:ilvl w:val="0"/>
          <w:numId w:val="9"/>
        </w:numPr>
        <w:spacing w:line="360" w:lineRule="auto"/>
        <w:jc w:val="both"/>
        <w:rPr>
          <w:rFonts w:ascii="Arial" w:hAnsi="Arial" w:cs="Arial"/>
          <w:sz w:val="22"/>
          <w:szCs w:val="22"/>
        </w:rPr>
      </w:pPr>
      <w:r w:rsidRPr="00657556">
        <w:rPr>
          <w:rFonts w:ascii="Arial" w:hAnsi="Arial" w:cs="Arial"/>
          <w:sz w:val="22"/>
          <w:szCs w:val="22"/>
        </w:rPr>
        <w:t>Organizator nie ponosi odpowiedzialności za opóźnienia lub jakiekolwiek przeszkody w komunikacji z Uczestnikami wynikające z przyczyn niezależnych od niego.</w:t>
      </w:r>
    </w:p>
    <w:p w:rsidR="003567DE" w:rsidRPr="00657556" w:rsidRDefault="003567DE" w:rsidP="003567DE">
      <w:pPr>
        <w:pStyle w:val="Akapitzlist"/>
        <w:numPr>
          <w:ilvl w:val="0"/>
          <w:numId w:val="4"/>
        </w:numPr>
        <w:spacing w:line="360" w:lineRule="auto"/>
        <w:jc w:val="both"/>
        <w:rPr>
          <w:rFonts w:ascii="Arial" w:hAnsi="Arial" w:cs="Arial"/>
          <w:sz w:val="22"/>
          <w:szCs w:val="22"/>
        </w:rPr>
      </w:pPr>
      <w:r w:rsidRPr="00657556">
        <w:rPr>
          <w:rFonts w:ascii="Arial" w:hAnsi="Arial" w:cs="Arial"/>
          <w:sz w:val="22"/>
          <w:szCs w:val="22"/>
        </w:rPr>
        <w:t xml:space="preserve"> Nagrody w Konkursie nie można zamienić na inną nagrodę, ani na ekwiwalent pieniężny. Organizator nie ponosi odpowiedzialności za rękojmi za wady nagród ani </w:t>
      </w:r>
      <w:r w:rsidRPr="00657556">
        <w:rPr>
          <w:rFonts w:ascii="Arial" w:hAnsi="Arial" w:cs="Arial"/>
          <w:sz w:val="22"/>
          <w:szCs w:val="22"/>
        </w:rPr>
        <w:lastRenderedPageBreak/>
        <w:t>nie udziela gwarancji jej jakości. Wszelkie reklamacje dotyczące nagrody należy zgłaszać do producenta nagrody lub sprzedawcy.</w:t>
      </w:r>
    </w:p>
    <w:p w:rsidR="003567DE" w:rsidRPr="00657556" w:rsidRDefault="003567DE" w:rsidP="003567DE">
      <w:pPr>
        <w:spacing w:line="360" w:lineRule="auto"/>
        <w:jc w:val="both"/>
        <w:rPr>
          <w:rFonts w:ascii="Arial" w:eastAsia="Calibri" w:hAnsi="Arial" w:cs="Arial"/>
          <w:b/>
          <w:sz w:val="22"/>
          <w:szCs w:val="22"/>
        </w:rPr>
      </w:pPr>
    </w:p>
    <w:p w:rsidR="003567DE" w:rsidRPr="00657556" w:rsidRDefault="003567DE" w:rsidP="003567DE">
      <w:pPr>
        <w:numPr>
          <w:ilvl w:val="0"/>
          <w:numId w:val="1"/>
        </w:numPr>
        <w:spacing w:line="360" w:lineRule="auto"/>
        <w:ind w:left="0" w:firstLine="0"/>
        <w:jc w:val="both"/>
        <w:rPr>
          <w:rFonts w:ascii="Arial" w:eastAsia="Calibri" w:hAnsi="Arial" w:cs="Arial"/>
          <w:b/>
          <w:sz w:val="22"/>
          <w:szCs w:val="22"/>
        </w:rPr>
      </w:pPr>
      <w:r w:rsidRPr="00657556">
        <w:rPr>
          <w:rFonts w:ascii="Arial" w:eastAsia="Calibri" w:hAnsi="Arial" w:cs="Arial"/>
          <w:b/>
          <w:sz w:val="22"/>
          <w:szCs w:val="22"/>
        </w:rPr>
        <w:t>Postanowienia końcowe</w:t>
      </w:r>
    </w:p>
    <w:p w:rsidR="003567DE" w:rsidRPr="00657556" w:rsidRDefault="003567DE" w:rsidP="003567DE">
      <w:pPr>
        <w:spacing w:line="360" w:lineRule="auto"/>
        <w:ind w:left="1080"/>
        <w:jc w:val="both"/>
        <w:rPr>
          <w:rFonts w:ascii="Arial" w:eastAsia="Calibri" w:hAnsi="Arial" w:cs="Arial"/>
          <w:b/>
          <w:sz w:val="22"/>
          <w:szCs w:val="22"/>
        </w:rPr>
      </w:pPr>
    </w:p>
    <w:p w:rsidR="003567DE" w:rsidRPr="00657556" w:rsidRDefault="003567DE" w:rsidP="003567DE">
      <w:pPr>
        <w:pStyle w:val="Akapitzlist1"/>
        <w:numPr>
          <w:ilvl w:val="0"/>
          <w:numId w:val="5"/>
        </w:numPr>
        <w:spacing w:line="360" w:lineRule="auto"/>
        <w:jc w:val="both"/>
        <w:rPr>
          <w:rFonts w:ascii="Arial" w:hAnsi="Arial" w:cs="Arial"/>
          <w:sz w:val="22"/>
          <w:szCs w:val="22"/>
        </w:rPr>
      </w:pPr>
      <w:r w:rsidRPr="00657556">
        <w:rPr>
          <w:rFonts w:ascii="Arial" w:eastAsia="Times New Roman" w:hAnsi="Arial" w:cs="Arial"/>
          <w:sz w:val="22"/>
          <w:szCs w:val="22"/>
        </w:rPr>
        <w:t xml:space="preserve">Regulamin Konkursu dostępny jest na stronie </w:t>
      </w:r>
      <w:proofErr w:type="spellStart"/>
      <w:r w:rsidRPr="00657556">
        <w:rPr>
          <w:rStyle w:val="Domylnaczcionkaakapitu1"/>
          <w:rFonts w:ascii="Arial" w:eastAsia="Times New Roman" w:hAnsi="Arial" w:cs="Arial"/>
          <w:sz w:val="22"/>
          <w:szCs w:val="22"/>
        </w:rPr>
        <w:t>www.blog.szczecin.eu</w:t>
      </w:r>
      <w:proofErr w:type="spellEnd"/>
      <w:r w:rsidRPr="00657556">
        <w:rPr>
          <w:rFonts w:ascii="Arial" w:eastAsia="Times New Roman" w:hAnsi="Arial" w:cs="Arial"/>
          <w:sz w:val="22"/>
          <w:szCs w:val="22"/>
        </w:rPr>
        <w:t xml:space="preserve"> oraz w sekretariacie Organizatora Konkursu</w:t>
      </w:r>
      <w:r w:rsidRPr="00657556">
        <w:rPr>
          <w:rFonts w:ascii="Arial" w:hAnsi="Arial" w:cs="Arial"/>
          <w:sz w:val="22"/>
          <w:szCs w:val="22"/>
        </w:rPr>
        <w:t xml:space="preserve"> </w:t>
      </w:r>
      <w:proofErr w:type="spellStart"/>
      <w:r w:rsidRPr="00657556">
        <w:rPr>
          <w:rFonts w:ascii="Arial" w:hAnsi="Arial" w:cs="Arial"/>
          <w:sz w:val="22"/>
          <w:szCs w:val="22"/>
        </w:rPr>
        <w:t>tj</w:t>
      </w:r>
      <w:proofErr w:type="spellEnd"/>
      <w:r w:rsidRPr="00657556">
        <w:rPr>
          <w:rFonts w:ascii="Arial" w:hAnsi="Arial" w:cs="Arial"/>
          <w:sz w:val="22"/>
          <w:szCs w:val="22"/>
        </w:rPr>
        <w:t>: Sekretariat Biura Komunikacji Społecznej i Marketingowej pl. Armii Krajowej 1, pok. 4 (wejście środkowe)</w:t>
      </w:r>
    </w:p>
    <w:p w:rsidR="003567DE" w:rsidRPr="00657556" w:rsidRDefault="003567DE" w:rsidP="003567DE">
      <w:pPr>
        <w:pStyle w:val="Akapitzlist"/>
        <w:numPr>
          <w:ilvl w:val="0"/>
          <w:numId w:val="5"/>
        </w:numPr>
        <w:spacing w:line="360" w:lineRule="auto"/>
        <w:jc w:val="both"/>
        <w:rPr>
          <w:rFonts w:ascii="Arial" w:eastAsia="Calibri" w:hAnsi="Arial" w:cs="Arial"/>
          <w:sz w:val="22"/>
          <w:szCs w:val="22"/>
        </w:rPr>
      </w:pPr>
      <w:r w:rsidRPr="00657556">
        <w:rPr>
          <w:rFonts w:ascii="Arial" w:eastAsia="Calibri" w:hAnsi="Arial" w:cs="Arial"/>
          <w:sz w:val="22"/>
          <w:szCs w:val="22"/>
        </w:rPr>
        <w:t>Uczestnikowi Konkursu nie przysługuje wynagrodzenie z tytułu udziału w Konkursie, ani za wykorzystanie przez Organizatora elementów Zgłoszenia w jakikolwiek sposób, a w szczególności w sposób wskazany w punkcie II.9.</w:t>
      </w:r>
    </w:p>
    <w:p w:rsidR="003567DE" w:rsidRPr="00657556" w:rsidRDefault="003567DE" w:rsidP="003567DE">
      <w:pPr>
        <w:pStyle w:val="Akapitzlist"/>
        <w:numPr>
          <w:ilvl w:val="0"/>
          <w:numId w:val="5"/>
        </w:numPr>
        <w:spacing w:line="360" w:lineRule="auto"/>
        <w:jc w:val="both"/>
        <w:rPr>
          <w:rFonts w:ascii="Arial" w:eastAsia="Calibri" w:hAnsi="Arial" w:cs="Arial"/>
          <w:sz w:val="22"/>
          <w:szCs w:val="22"/>
        </w:rPr>
      </w:pPr>
      <w:r w:rsidRPr="00657556">
        <w:rPr>
          <w:rFonts w:ascii="Arial" w:eastAsia="Calibri" w:hAnsi="Arial" w:cs="Arial"/>
          <w:sz w:val="22"/>
          <w:szCs w:val="22"/>
        </w:rPr>
        <w:t>Dane osobowe uczestników Konkursu będą przetwarzane wyłącznie dla potrzeb tego Konkursu oraz informacji z nim związanych.</w:t>
      </w:r>
    </w:p>
    <w:p w:rsidR="003567DE" w:rsidRPr="00657556" w:rsidRDefault="003567DE" w:rsidP="003567DE">
      <w:pPr>
        <w:pStyle w:val="Akapitzlist"/>
        <w:numPr>
          <w:ilvl w:val="0"/>
          <w:numId w:val="5"/>
        </w:numPr>
        <w:spacing w:line="360" w:lineRule="auto"/>
        <w:jc w:val="both"/>
        <w:rPr>
          <w:rFonts w:ascii="Arial" w:eastAsia="Calibri" w:hAnsi="Arial" w:cs="Arial"/>
          <w:sz w:val="22"/>
          <w:szCs w:val="22"/>
        </w:rPr>
      </w:pPr>
      <w:r w:rsidRPr="00657556">
        <w:rPr>
          <w:rFonts w:ascii="Arial" w:eastAsia="Calibri" w:hAnsi="Arial" w:cs="Arial"/>
          <w:sz w:val="22"/>
          <w:szCs w:val="22"/>
        </w:rPr>
        <w:t xml:space="preserve">Funkcję administratora danych osobowych </w:t>
      </w:r>
      <w:r w:rsidRPr="00657556">
        <w:rPr>
          <w:rFonts w:ascii="Arial" w:hAnsi="Arial" w:cs="Arial"/>
          <w:sz w:val="22"/>
          <w:szCs w:val="22"/>
        </w:rPr>
        <w:t>w rozumieniu ustawy z dnia 29 sierpnia 1997 r. o ochronie danych osobowych</w:t>
      </w:r>
      <w:r w:rsidRPr="00657556">
        <w:rPr>
          <w:rFonts w:ascii="Arial" w:eastAsia="Calibri" w:hAnsi="Arial" w:cs="Arial"/>
          <w:sz w:val="22"/>
          <w:szCs w:val="22"/>
        </w:rPr>
        <w:t xml:space="preserve"> uczestników Konkursu </w:t>
      </w:r>
      <w:r w:rsidRPr="00657556">
        <w:rPr>
          <w:rFonts w:ascii="Arial" w:hAnsi="Arial" w:cs="Arial"/>
          <w:sz w:val="22"/>
          <w:szCs w:val="22"/>
        </w:rPr>
        <w:t>pełni Organizator.</w:t>
      </w:r>
    </w:p>
    <w:p w:rsidR="003567DE" w:rsidRPr="00657556" w:rsidRDefault="003567DE" w:rsidP="003567DE">
      <w:pPr>
        <w:pStyle w:val="Akapitzlist"/>
        <w:numPr>
          <w:ilvl w:val="0"/>
          <w:numId w:val="5"/>
        </w:numPr>
        <w:spacing w:line="360" w:lineRule="auto"/>
        <w:jc w:val="both"/>
        <w:rPr>
          <w:rFonts w:ascii="Arial" w:eastAsia="Calibri" w:hAnsi="Arial" w:cs="Arial"/>
          <w:sz w:val="22"/>
          <w:szCs w:val="22"/>
        </w:rPr>
      </w:pPr>
      <w:r w:rsidRPr="00657556">
        <w:rPr>
          <w:rFonts w:ascii="Arial" w:eastAsia="Calibri" w:hAnsi="Arial" w:cs="Arial"/>
          <w:sz w:val="22"/>
          <w:szCs w:val="22"/>
        </w:rPr>
        <w:t>W sprawach nieuregulowanych w niniejszym Regulaminie zastosowanie znajdować będą przepisy Kodeksu Cywilnego.</w:t>
      </w:r>
    </w:p>
    <w:p w:rsidR="003567DE" w:rsidRPr="00657556" w:rsidRDefault="003567DE" w:rsidP="003567DE">
      <w:pPr>
        <w:pStyle w:val="Tekstpodstawowy"/>
        <w:numPr>
          <w:ilvl w:val="0"/>
          <w:numId w:val="5"/>
        </w:numPr>
        <w:spacing w:line="360" w:lineRule="auto"/>
        <w:rPr>
          <w:rFonts w:cs="Arial"/>
          <w:sz w:val="22"/>
          <w:szCs w:val="22"/>
        </w:rPr>
      </w:pPr>
      <w:r w:rsidRPr="00657556">
        <w:rPr>
          <w:rFonts w:cs="Arial"/>
          <w:sz w:val="22"/>
          <w:szCs w:val="22"/>
        </w:rPr>
        <w:t>Osoby biorące udział w Konkursie, wyrażają tym samym zgodę na przetwarzanie ich danych osobowych dla potrzeb Plebiscytu w zakresie niezbędnym dla jego realizacji. Dane osobowe wszystkich osób uczestniczących w Plebiscycie zostaną niezwłocznie usunięte lub poddane archiwizacji w taki sposób, by nie naruszać ich praw.</w:t>
      </w:r>
    </w:p>
    <w:p w:rsidR="003567DE" w:rsidRPr="00657556" w:rsidRDefault="003567DE" w:rsidP="003567DE">
      <w:pPr>
        <w:pStyle w:val="Akapitzlist"/>
        <w:numPr>
          <w:ilvl w:val="0"/>
          <w:numId w:val="5"/>
        </w:numPr>
        <w:spacing w:line="360" w:lineRule="auto"/>
        <w:jc w:val="both"/>
        <w:rPr>
          <w:rFonts w:ascii="Arial" w:eastAsia="Calibri" w:hAnsi="Arial" w:cs="Arial"/>
          <w:sz w:val="22"/>
          <w:szCs w:val="22"/>
        </w:rPr>
      </w:pPr>
      <w:r w:rsidRPr="00657556">
        <w:rPr>
          <w:rFonts w:ascii="Arial" w:eastAsia="Calibri" w:hAnsi="Arial" w:cs="Arial"/>
          <w:sz w:val="22"/>
          <w:szCs w:val="22"/>
        </w:rPr>
        <w:t>Uczestnik Konkursu biorąc w nim udział oświadcza, iż zapoznał się treścią niniejszego Regulaminu i zobowiązuje się do przestrzegania jego postanowień.</w:t>
      </w:r>
    </w:p>
    <w:p w:rsidR="003567DE" w:rsidRPr="00657556" w:rsidRDefault="003567DE" w:rsidP="003567DE">
      <w:pPr>
        <w:pStyle w:val="Akapitzlist"/>
        <w:numPr>
          <w:ilvl w:val="0"/>
          <w:numId w:val="5"/>
        </w:numPr>
        <w:spacing w:line="360" w:lineRule="auto"/>
        <w:jc w:val="both"/>
        <w:rPr>
          <w:rFonts w:ascii="Arial" w:eastAsia="Calibri" w:hAnsi="Arial" w:cs="Arial"/>
          <w:sz w:val="22"/>
          <w:szCs w:val="22"/>
        </w:rPr>
      </w:pPr>
      <w:r w:rsidRPr="00657556">
        <w:rPr>
          <w:rFonts w:ascii="Arial" w:eastAsia="Calibri" w:hAnsi="Arial" w:cs="Arial"/>
          <w:sz w:val="22"/>
          <w:szCs w:val="22"/>
        </w:rPr>
        <w:t>Regulamin obowiązuje na czas trwania Konkursu.</w:t>
      </w:r>
      <w:r w:rsidRPr="00657556">
        <w:rPr>
          <w:rFonts w:ascii="Arial" w:hAnsi="Arial" w:cs="Arial"/>
          <w:sz w:val="22"/>
          <w:szCs w:val="22"/>
        </w:rPr>
        <w:t xml:space="preserve"> Organizatorzy zastrzegają sobie prawo do przedłużenia lub skrócenia czasu trwania Konkursu, zmiany terminu ogłoszenia wyników oraz zmiany Regulaminu w trakcie trwania Konkursu.</w:t>
      </w:r>
    </w:p>
    <w:p w:rsidR="003567DE" w:rsidRPr="00657556" w:rsidRDefault="003567DE" w:rsidP="003567DE">
      <w:pPr>
        <w:pStyle w:val="Akapitzlist"/>
        <w:numPr>
          <w:ilvl w:val="0"/>
          <w:numId w:val="5"/>
        </w:numPr>
        <w:spacing w:line="360" w:lineRule="auto"/>
        <w:jc w:val="both"/>
        <w:rPr>
          <w:rFonts w:ascii="Arial" w:eastAsia="Calibri" w:hAnsi="Arial" w:cs="Arial"/>
          <w:sz w:val="22"/>
          <w:szCs w:val="22"/>
        </w:rPr>
      </w:pPr>
      <w:r w:rsidRPr="00657556">
        <w:rPr>
          <w:rFonts w:ascii="Arial" w:hAnsi="Arial" w:cs="Arial"/>
          <w:sz w:val="22"/>
          <w:szCs w:val="22"/>
        </w:rPr>
        <w:t xml:space="preserve">Uczestnik Konkursu przez udział w Konkursie wyraża zgodę na przetwarzanie jego danych osobowych w celu związanym z realizacją Konkursu i celach marketingowych Organizatora. Administratorem danych w rozumieniu ustawy z dnia 29 sierpnia </w:t>
      </w:r>
      <w:r w:rsidRPr="00657556">
        <w:rPr>
          <w:rFonts w:ascii="Arial" w:hAnsi="Arial" w:cs="Arial"/>
          <w:sz w:val="22"/>
          <w:szCs w:val="22"/>
        </w:rPr>
        <w:br/>
        <w:t xml:space="preserve">1997 r. o ochronie danych osobowych (tekst jednolity: Dz. U. z 2002 r. Nr 101, poz. 926 ze zm.) jest Gmina Miasto Szczecin Plac Armii Krajowej 1 70-456 Szczecin. Dane osobowe przetwarzane są w celu przeprowadzenia Konkursu w tym wykonania zobowiązań Organizatora wobec Uczestników. Informacje dotyczące Uczestników mogą być przekazane do Urzędu Skarbowego, kurierowi oraz innym uprawnionym organom, na podstawie odpowiednich przepisów prawa. Uczestnicy Konkursu mają prawo wglądu do podanych danych osobowych oraz prawo zgłaszania wniosków w </w:t>
      </w:r>
      <w:r w:rsidRPr="00657556">
        <w:rPr>
          <w:rFonts w:ascii="Arial" w:hAnsi="Arial" w:cs="Arial"/>
          <w:sz w:val="22"/>
          <w:szCs w:val="22"/>
        </w:rPr>
        <w:lastRenderedPageBreak/>
        <w:t>zakresie ich poprawiania lub żądania usunięcia danych. Podanie danych osobowych jest dobrowolne ale niezbędne w celu otrzymania nagrody w Konkursie.</w:t>
      </w:r>
    </w:p>
    <w:p w:rsidR="003567DE" w:rsidRPr="00657556" w:rsidRDefault="003567DE" w:rsidP="003567DE">
      <w:pPr>
        <w:pStyle w:val="Akapitzlist"/>
        <w:numPr>
          <w:ilvl w:val="0"/>
          <w:numId w:val="5"/>
        </w:numPr>
        <w:spacing w:line="360" w:lineRule="auto"/>
        <w:jc w:val="both"/>
        <w:rPr>
          <w:rFonts w:ascii="Arial" w:eastAsia="Calibri" w:hAnsi="Arial" w:cs="Arial"/>
          <w:sz w:val="22"/>
          <w:szCs w:val="22"/>
        </w:rPr>
      </w:pPr>
      <w:r w:rsidRPr="00657556">
        <w:rPr>
          <w:rFonts w:ascii="Arial" w:hAnsi="Arial" w:cs="Arial"/>
          <w:sz w:val="22"/>
          <w:szCs w:val="22"/>
        </w:rPr>
        <w:t xml:space="preserve"> Osoby, które nie spełniają któregokolwiek z wymogów określonych w niniejszym Regulaminie lub umieszczą nieprawdziwe informacje lub dane zostaną automatycznie  wykluczone z udziału w Konkursie.</w:t>
      </w:r>
    </w:p>
    <w:p w:rsidR="00D10FF6" w:rsidRDefault="00D027D8"/>
    <w:sectPr w:rsidR="00D10FF6" w:rsidSect="008572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5E23000"/>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141A5B9A"/>
    <w:multiLevelType w:val="hybridMultilevel"/>
    <w:tmpl w:val="35C2D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005344"/>
    <w:multiLevelType w:val="multilevel"/>
    <w:tmpl w:val="00000003"/>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31F37D0B"/>
    <w:multiLevelType w:val="multilevel"/>
    <w:tmpl w:val="B5E23000"/>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45FE51AC"/>
    <w:multiLevelType w:val="multilevel"/>
    <w:tmpl w:val="94EE0C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7C90B87"/>
    <w:multiLevelType w:val="hybridMultilevel"/>
    <w:tmpl w:val="94EE0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F65FE"/>
    <w:multiLevelType w:val="multilevel"/>
    <w:tmpl w:val="B5E23000"/>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72393821"/>
    <w:multiLevelType w:val="multilevel"/>
    <w:tmpl w:val="94EE0C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5"/>
  </w:num>
  <w:num w:numId="6">
    <w:abstractNumId w:val="3"/>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67DE"/>
    <w:rsid w:val="002E2399"/>
    <w:rsid w:val="003567DE"/>
    <w:rsid w:val="004F5F4B"/>
    <w:rsid w:val="00517924"/>
    <w:rsid w:val="005F69DC"/>
    <w:rsid w:val="008572C6"/>
    <w:rsid w:val="00C03903"/>
    <w:rsid w:val="00CB7DC8"/>
    <w:rsid w:val="00CC6B77"/>
    <w:rsid w:val="00CE3C60"/>
    <w:rsid w:val="00D027D8"/>
    <w:rsid w:val="00FB4C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7DE"/>
    <w:pPr>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567DE"/>
    <w:rPr>
      <w:color w:val="0000FF"/>
      <w:u w:val="single"/>
    </w:rPr>
  </w:style>
  <w:style w:type="paragraph" w:styleId="Tekstpodstawowy">
    <w:name w:val="Body Text"/>
    <w:basedOn w:val="Normalny"/>
    <w:link w:val="TekstpodstawowyZnak"/>
    <w:unhideWhenUsed/>
    <w:rsid w:val="003567DE"/>
    <w:pPr>
      <w:spacing w:line="100" w:lineRule="atLeast"/>
      <w:jc w:val="both"/>
    </w:pPr>
    <w:rPr>
      <w:rFonts w:ascii="Arial" w:eastAsia="Times New Roman" w:hAnsi="Arial" w:cs="Times New Roman"/>
    </w:rPr>
  </w:style>
  <w:style w:type="character" w:customStyle="1" w:styleId="TekstpodstawowyZnak">
    <w:name w:val="Tekst podstawowy Znak"/>
    <w:basedOn w:val="Domylnaczcionkaakapitu"/>
    <w:link w:val="Tekstpodstawowy"/>
    <w:rsid w:val="003567DE"/>
    <w:rPr>
      <w:rFonts w:ascii="Arial" w:eastAsia="Times New Roman" w:hAnsi="Arial" w:cs="Times New Roman"/>
      <w:kern w:val="2"/>
      <w:sz w:val="24"/>
      <w:szCs w:val="24"/>
      <w:lang w:eastAsia="hi-IN" w:bidi="hi-IN"/>
    </w:rPr>
  </w:style>
  <w:style w:type="paragraph" w:styleId="Akapitzlist">
    <w:name w:val="List Paragraph"/>
    <w:basedOn w:val="Normalny"/>
    <w:qFormat/>
    <w:rsid w:val="003567DE"/>
    <w:pPr>
      <w:ind w:left="708"/>
    </w:pPr>
    <w:rPr>
      <w:szCs w:val="21"/>
    </w:rPr>
  </w:style>
  <w:style w:type="paragraph" w:customStyle="1" w:styleId="Akapitzlist1">
    <w:name w:val="Akapit z listą1"/>
    <w:basedOn w:val="Normalny"/>
    <w:rsid w:val="003567DE"/>
    <w:pPr>
      <w:ind w:left="720"/>
    </w:pPr>
  </w:style>
  <w:style w:type="character" w:customStyle="1" w:styleId="Domylnaczcionkaakapitu1">
    <w:name w:val="Domyślna czcionka akapitu1"/>
    <w:rsid w:val="003567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szczecin.eu" TargetMode="External"/><Relationship Id="rId3" Type="http://schemas.openxmlformats.org/officeDocument/2006/relationships/settings" Target="settings.xml"/><Relationship Id="rId7" Type="http://schemas.openxmlformats.org/officeDocument/2006/relationships/hyperlink" Target="http://www.blog.szczec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szczecin.eu" TargetMode="External"/><Relationship Id="rId5" Type="http://schemas.openxmlformats.org/officeDocument/2006/relationships/hyperlink" Target="mailto:blog@szczecin.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1666</Words>
  <Characters>10000</Characters>
  <Application>Microsoft Office Word</Application>
  <DocSecurity>0</DocSecurity>
  <Lines>83</Lines>
  <Paragraphs>23</Paragraphs>
  <ScaleCrop>false</ScaleCrop>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esolow</dc:creator>
  <cp:keywords/>
  <dc:description/>
  <cp:lastModifiedBy>esolow</cp:lastModifiedBy>
  <cp:revision>2</cp:revision>
  <cp:lastPrinted>2014-01-31T11:41:00Z</cp:lastPrinted>
  <dcterms:created xsi:type="dcterms:W3CDTF">2014-01-31T09:21:00Z</dcterms:created>
  <dcterms:modified xsi:type="dcterms:W3CDTF">2014-01-31T11:41:00Z</dcterms:modified>
</cp:coreProperties>
</file>